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F" w:rsidRPr="00830B45" w:rsidRDefault="009579DF" w:rsidP="009579DF">
      <w:pPr>
        <w:jc w:val="center"/>
        <w:rPr>
          <w:rStyle w:val="aktu-nag1"/>
          <w:rFonts w:ascii="Arial" w:hAnsi="Arial" w:cs="Arial"/>
          <w:color w:val="000000"/>
          <w:sz w:val="28"/>
          <w:szCs w:val="28"/>
          <w:lang w:val="pl-PL"/>
        </w:rPr>
      </w:pPr>
      <w:r w:rsidRPr="00830B45">
        <w:rPr>
          <w:rStyle w:val="aktu-nag1"/>
          <w:rFonts w:ascii="Arial" w:hAnsi="Arial" w:cs="Arial"/>
          <w:color w:val="000000"/>
          <w:sz w:val="28"/>
          <w:szCs w:val="28"/>
          <w:lang w:val="pl-PL"/>
        </w:rPr>
        <w:t>OBWIESZCZENIE</w:t>
      </w:r>
    </w:p>
    <w:p w:rsidR="009579DF" w:rsidRPr="00830B45" w:rsidRDefault="009579DF" w:rsidP="009579DF">
      <w:pPr>
        <w:jc w:val="center"/>
        <w:rPr>
          <w:rStyle w:val="aktu-nag1"/>
          <w:rFonts w:ascii="Arial" w:hAnsi="Arial" w:cs="Arial"/>
          <w:color w:val="000000"/>
          <w:sz w:val="24"/>
          <w:szCs w:val="24"/>
          <w:lang w:val="pl-PL"/>
        </w:rPr>
      </w:pPr>
    </w:p>
    <w:p w:rsidR="009579DF" w:rsidRPr="00830B45" w:rsidRDefault="009579DF" w:rsidP="009579DF">
      <w:pPr>
        <w:jc w:val="center"/>
        <w:rPr>
          <w:rFonts w:ascii="Arial" w:hAnsi="Arial" w:cs="Arial"/>
          <w:lang w:eastAsia="pl-PL"/>
        </w:rPr>
      </w:pPr>
      <w:r w:rsidRPr="00830B45">
        <w:rPr>
          <w:rFonts w:ascii="Arial" w:hAnsi="Arial" w:cs="Arial"/>
          <w:b/>
          <w:bCs/>
          <w:color w:val="000000"/>
          <w:lang w:val="pl-PL"/>
        </w:rPr>
        <w:t xml:space="preserve">Wójta Gminy Szaflary w sprawie wydania decyzji o ustaleniu lokalizacji inwestycji celu publicznego </w:t>
      </w:r>
      <w:r w:rsidRPr="00830B45">
        <w:rPr>
          <w:rFonts w:ascii="Arial" w:hAnsi="Arial" w:cs="Arial"/>
          <w:b/>
          <w:color w:val="000000"/>
          <w:lang w:val="pl-PL"/>
        </w:rPr>
        <w:t xml:space="preserve">dla przedsięwzięcia </w:t>
      </w:r>
      <w:proofErr w:type="spellStart"/>
      <w:r w:rsidRPr="00830B45">
        <w:rPr>
          <w:rFonts w:ascii="Arial" w:hAnsi="Arial" w:cs="Arial"/>
          <w:b/>
          <w:color w:val="000000"/>
          <w:lang w:val="pl-PL"/>
        </w:rPr>
        <w:t>pn</w:t>
      </w:r>
      <w:proofErr w:type="spellEnd"/>
      <w:r w:rsidRPr="00830B45">
        <w:rPr>
          <w:rFonts w:ascii="Arial" w:hAnsi="Arial" w:cs="Arial"/>
          <w:b/>
          <w:color w:val="000000"/>
          <w:lang w:val="pl-PL"/>
        </w:rPr>
        <w:t xml:space="preserve">: Zadanie A III, poprawa pewności zasilania odbiorców gminy Bukowina Tatrzańska – budowa kablowych linii SN 15 </w:t>
      </w:r>
      <w:proofErr w:type="spellStart"/>
      <w:r w:rsidRPr="00830B45">
        <w:rPr>
          <w:rFonts w:ascii="Arial" w:hAnsi="Arial" w:cs="Arial"/>
          <w:b/>
          <w:color w:val="000000"/>
          <w:lang w:val="pl-PL"/>
        </w:rPr>
        <w:t>kV</w:t>
      </w:r>
      <w:proofErr w:type="spellEnd"/>
      <w:r w:rsidRPr="00830B45">
        <w:rPr>
          <w:rFonts w:ascii="Arial" w:hAnsi="Arial" w:cs="Arial"/>
          <w:b/>
          <w:color w:val="000000"/>
          <w:lang w:val="pl-PL"/>
        </w:rPr>
        <w:t>, złączy ZK-SN oraz modernizacja linii napowietrznej SN 15kV słup C36 – słup C41/1</w:t>
      </w:r>
    </w:p>
    <w:p w:rsidR="009579DF" w:rsidRPr="00830B45" w:rsidRDefault="009579DF" w:rsidP="009579DF">
      <w:pPr>
        <w:jc w:val="center"/>
        <w:rPr>
          <w:rStyle w:val="aktu-nag1"/>
          <w:rFonts w:ascii="Arial" w:hAnsi="Arial" w:cs="Arial"/>
          <w:color w:val="000000"/>
          <w:sz w:val="24"/>
          <w:szCs w:val="24"/>
        </w:rPr>
      </w:pPr>
    </w:p>
    <w:p w:rsidR="009579DF" w:rsidRPr="00830B45" w:rsidRDefault="009579DF" w:rsidP="009579DF">
      <w:pPr>
        <w:pStyle w:val="Nagwek1"/>
        <w:spacing w:line="276" w:lineRule="auto"/>
        <w:rPr>
          <w:sz w:val="24"/>
          <w:szCs w:val="24"/>
        </w:rPr>
      </w:pPr>
      <w:r w:rsidRPr="00830B45">
        <w:rPr>
          <w:b w:val="0"/>
          <w:sz w:val="24"/>
          <w:szCs w:val="24"/>
        </w:rPr>
        <w:t xml:space="preserve">Nasz znak : </w:t>
      </w:r>
      <w:r w:rsidRPr="00830B45">
        <w:rPr>
          <w:sz w:val="24"/>
          <w:szCs w:val="24"/>
        </w:rPr>
        <w:t>PPGK.6733.16.2015</w:t>
      </w:r>
      <w:r w:rsidRPr="00830B45">
        <w:rPr>
          <w:sz w:val="24"/>
          <w:szCs w:val="24"/>
        </w:rPr>
        <w:tab/>
      </w:r>
      <w:r w:rsidRPr="00830B45">
        <w:rPr>
          <w:sz w:val="24"/>
          <w:szCs w:val="24"/>
        </w:rPr>
        <w:tab/>
      </w:r>
      <w:r w:rsidRPr="00830B45">
        <w:rPr>
          <w:sz w:val="24"/>
          <w:szCs w:val="24"/>
        </w:rPr>
        <w:tab/>
      </w:r>
      <w:r w:rsidRPr="00830B4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</w:t>
      </w:r>
      <w:r w:rsidRPr="00830B45">
        <w:rPr>
          <w:sz w:val="24"/>
          <w:szCs w:val="24"/>
        </w:rPr>
        <w:t>Szaflary ; 2015-07-20</w:t>
      </w:r>
    </w:p>
    <w:p w:rsidR="009579DF" w:rsidRPr="00830B45" w:rsidRDefault="009579DF" w:rsidP="009579DF">
      <w:pPr>
        <w:spacing w:line="276" w:lineRule="auto"/>
        <w:rPr>
          <w:rFonts w:ascii="Arial" w:hAnsi="Arial" w:cs="Arial"/>
          <w:lang w:val="pl-PL" w:eastAsia="pl-PL" w:bidi="ar-SA"/>
        </w:rPr>
      </w:pPr>
    </w:p>
    <w:p w:rsidR="009579DF" w:rsidRPr="00830B45" w:rsidRDefault="009579DF" w:rsidP="009579DF">
      <w:pPr>
        <w:spacing w:line="276" w:lineRule="auto"/>
        <w:ind w:firstLine="708"/>
        <w:jc w:val="both"/>
        <w:rPr>
          <w:rFonts w:ascii="Arial" w:hAnsi="Arial" w:cs="Arial"/>
          <w:i/>
          <w:lang w:eastAsia="pl-PL"/>
        </w:rPr>
      </w:pPr>
      <w:r w:rsidRPr="00830B45">
        <w:rPr>
          <w:rFonts w:ascii="Arial" w:hAnsi="Arial" w:cs="Arial"/>
          <w:lang w:val="pl-PL"/>
        </w:rPr>
        <w:t>Zgodnie z art. 10 §1, art. 49, art. 61 §4 ustawy z dnia 14 czerwca 1960r. Kodeks Postępowania Administracyjnego (tekst jedn. Dz. U. z 2013r. poz. 267 tekst jednolity), oraz art. 53 ust. 1 ustawy z  dn. 27 marca 2003r. o planowaniu i zagospodarowaniu przestrzennym (</w:t>
      </w:r>
      <w:r w:rsidRPr="00830B45">
        <w:rPr>
          <w:rFonts w:ascii="Arial" w:hAnsi="Arial" w:cs="Arial"/>
          <w:bCs/>
          <w:lang w:val="pl-PL"/>
        </w:rPr>
        <w:t>Dz.U.2012.647</w:t>
      </w:r>
      <w:r w:rsidRPr="00830B45">
        <w:rPr>
          <w:rFonts w:ascii="Arial" w:hAnsi="Arial" w:cs="Arial"/>
          <w:lang w:val="pl-PL"/>
        </w:rPr>
        <w:t xml:space="preserve">), zawiadamia się, że na żądanie wnioskodawcy z dnia 17.07.2015r.:  TAURON  DYSTRYBUCJA SA ODDZ. W KRAKOWIE ul. </w:t>
      </w:r>
      <w:proofErr w:type="spellStart"/>
      <w:r w:rsidRPr="00830B45">
        <w:rPr>
          <w:rFonts w:ascii="Arial" w:hAnsi="Arial" w:cs="Arial"/>
          <w:lang w:val="pl-PL"/>
        </w:rPr>
        <w:t>Dajwór</w:t>
      </w:r>
      <w:proofErr w:type="spellEnd"/>
      <w:r w:rsidRPr="00830B45">
        <w:rPr>
          <w:rFonts w:ascii="Arial" w:hAnsi="Arial" w:cs="Arial"/>
          <w:lang w:val="pl-PL"/>
        </w:rPr>
        <w:t xml:space="preserve"> 27, 30-960  Kraków;  pełnomocnik: Pan Robert Bednarczyk MANSTEL Bednarczyk, Słowik, Wiącek sp. j. ul. Pienińska 40, 34-436 Maniowy zostało wszczęte postępowanie administracyjne znak: PPGK.6733.16.2015 w sprawie ustalenia lokalizacji inwestycji celu publicznego dla </w:t>
      </w:r>
      <w:r w:rsidRPr="00830B45">
        <w:rPr>
          <w:rFonts w:ascii="Arial" w:hAnsi="Arial" w:cs="Arial"/>
          <w:color w:val="000000"/>
          <w:lang w:val="pl-PL"/>
        </w:rPr>
        <w:t xml:space="preserve">przedsięwzięcia </w:t>
      </w:r>
      <w:proofErr w:type="spellStart"/>
      <w:r w:rsidRPr="00830B45">
        <w:rPr>
          <w:rFonts w:ascii="Arial" w:hAnsi="Arial" w:cs="Arial"/>
          <w:color w:val="000000"/>
          <w:lang w:val="pl-PL"/>
        </w:rPr>
        <w:t>pn</w:t>
      </w:r>
      <w:proofErr w:type="spellEnd"/>
      <w:r w:rsidRPr="00830B45">
        <w:rPr>
          <w:rFonts w:ascii="Arial" w:hAnsi="Arial" w:cs="Arial"/>
          <w:color w:val="000000"/>
          <w:lang w:val="pl-PL"/>
        </w:rPr>
        <w:t xml:space="preserve">: Zadanie A III, poprawa pewności zasilania odbiorców gminy Bukowina Tatrzańska – budowa kablowych linii SN 15 </w:t>
      </w:r>
      <w:proofErr w:type="spellStart"/>
      <w:r w:rsidRPr="00830B45">
        <w:rPr>
          <w:rFonts w:ascii="Arial" w:hAnsi="Arial" w:cs="Arial"/>
          <w:color w:val="000000"/>
          <w:lang w:val="pl-PL"/>
        </w:rPr>
        <w:t>kV</w:t>
      </w:r>
      <w:proofErr w:type="spellEnd"/>
      <w:r w:rsidRPr="00830B45">
        <w:rPr>
          <w:rFonts w:ascii="Arial" w:hAnsi="Arial" w:cs="Arial"/>
          <w:color w:val="000000"/>
          <w:lang w:val="pl-PL"/>
        </w:rPr>
        <w:t xml:space="preserve">, złączy ZK-SN oraz modernizacja linii napowietrznej SN 15kV słup C36 – słup C41/1,  na terenie nieruchomości Bańska Niżna </w:t>
      </w:r>
      <w:proofErr w:type="spellStart"/>
      <w:r w:rsidRPr="00830B45">
        <w:rPr>
          <w:rFonts w:ascii="Arial" w:hAnsi="Arial" w:cs="Arial"/>
        </w:rPr>
        <w:t>nr</w:t>
      </w:r>
      <w:proofErr w:type="spellEnd"/>
      <w:r w:rsidRPr="00830B45">
        <w:rPr>
          <w:rFonts w:ascii="Arial" w:hAnsi="Arial" w:cs="Arial"/>
        </w:rPr>
        <w:t xml:space="preserve"> </w:t>
      </w:r>
      <w:proofErr w:type="spellStart"/>
      <w:r w:rsidRPr="00830B45">
        <w:rPr>
          <w:rFonts w:ascii="Arial" w:hAnsi="Arial" w:cs="Arial"/>
        </w:rPr>
        <w:t>ewid</w:t>
      </w:r>
      <w:proofErr w:type="spellEnd"/>
      <w:r w:rsidRPr="00830B45">
        <w:rPr>
          <w:rFonts w:ascii="Arial" w:hAnsi="Arial" w:cs="Arial"/>
        </w:rPr>
        <w:t xml:space="preserve">. </w:t>
      </w:r>
      <w:proofErr w:type="spellStart"/>
      <w:r w:rsidRPr="00830B45">
        <w:rPr>
          <w:rFonts w:ascii="Arial" w:hAnsi="Arial" w:cs="Arial"/>
        </w:rPr>
        <w:t>działek</w:t>
      </w:r>
      <w:proofErr w:type="spellEnd"/>
      <w:r w:rsidRPr="00830B45">
        <w:rPr>
          <w:rFonts w:ascii="Arial" w:hAnsi="Arial" w:cs="Arial"/>
        </w:rPr>
        <w:t xml:space="preserve">: </w:t>
      </w:r>
      <w:r w:rsidRPr="00830B45">
        <w:rPr>
          <w:rFonts w:ascii="Arial" w:hAnsi="Arial" w:cs="Arial"/>
          <w:i/>
        </w:rPr>
        <w:t>6286, 6285/1, 6301, 4374/6, 4373/1</w:t>
      </w:r>
      <w:r w:rsidRPr="00830B45">
        <w:rPr>
          <w:rFonts w:ascii="Arial" w:hAnsi="Arial" w:cs="Arial"/>
        </w:rPr>
        <w:t xml:space="preserve"> i  Szaflary </w:t>
      </w:r>
      <w:proofErr w:type="spellStart"/>
      <w:r w:rsidRPr="00830B45">
        <w:rPr>
          <w:rFonts w:ascii="Arial" w:hAnsi="Arial" w:cs="Arial"/>
        </w:rPr>
        <w:t>nr</w:t>
      </w:r>
      <w:proofErr w:type="spellEnd"/>
      <w:r w:rsidRPr="00830B45">
        <w:rPr>
          <w:rFonts w:ascii="Arial" w:hAnsi="Arial" w:cs="Arial"/>
        </w:rPr>
        <w:t xml:space="preserve"> </w:t>
      </w:r>
      <w:proofErr w:type="spellStart"/>
      <w:r w:rsidRPr="00830B45">
        <w:rPr>
          <w:rFonts w:ascii="Arial" w:hAnsi="Arial" w:cs="Arial"/>
        </w:rPr>
        <w:t>ewid</w:t>
      </w:r>
      <w:proofErr w:type="spellEnd"/>
      <w:r w:rsidRPr="00830B45">
        <w:rPr>
          <w:rFonts w:ascii="Arial" w:hAnsi="Arial" w:cs="Arial"/>
        </w:rPr>
        <w:t xml:space="preserve">. </w:t>
      </w:r>
      <w:proofErr w:type="spellStart"/>
      <w:r w:rsidRPr="00830B45">
        <w:rPr>
          <w:rFonts w:ascii="Arial" w:hAnsi="Arial" w:cs="Arial"/>
        </w:rPr>
        <w:t>działek</w:t>
      </w:r>
      <w:proofErr w:type="spellEnd"/>
      <w:r w:rsidRPr="00830B45">
        <w:rPr>
          <w:rFonts w:ascii="Arial" w:hAnsi="Arial" w:cs="Arial"/>
        </w:rPr>
        <w:t xml:space="preserve">: </w:t>
      </w:r>
      <w:r w:rsidRPr="00830B45">
        <w:rPr>
          <w:rFonts w:ascii="Arial" w:hAnsi="Arial" w:cs="Arial"/>
          <w:i/>
        </w:rPr>
        <w:t>8256/2, 8529, 1295/2, 8262/1, 8263/1, 1304/2, 1304/1, 8256/1, 1295/1, 8242, 1272, 1267, 1268, 1269/1, 1269/2, 1270, 1273, 1274, 1280/4, 1280/3, 1280/2, 1280/1, 8464/2, 1292.</w:t>
      </w:r>
    </w:p>
    <w:p w:rsidR="009579DF" w:rsidRPr="00830B45" w:rsidRDefault="009579DF" w:rsidP="009579DF">
      <w:pPr>
        <w:spacing w:line="276" w:lineRule="auto"/>
        <w:ind w:firstLine="708"/>
        <w:jc w:val="both"/>
        <w:rPr>
          <w:rFonts w:ascii="Arial" w:hAnsi="Arial" w:cs="Arial"/>
          <w:lang w:val="pl-PL"/>
        </w:rPr>
      </w:pPr>
    </w:p>
    <w:p w:rsidR="009579DF" w:rsidRPr="00830B45" w:rsidRDefault="009579DF" w:rsidP="009579DF">
      <w:pPr>
        <w:spacing w:line="276" w:lineRule="auto"/>
        <w:ind w:firstLine="708"/>
        <w:jc w:val="both"/>
        <w:rPr>
          <w:rFonts w:ascii="Arial" w:hAnsi="Arial" w:cs="Arial"/>
          <w:lang w:val="pl-PL"/>
        </w:rPr>
      </w:pPr>
      <w:r w:rsidRPr="00830B45">
        <w:rPr>
          <w:rFonts w:ascii="Arial" w:hAnsi="Arial" w:cs="Arial"/>
          <w:lang w:val="pl-PL"/>
        </w:rPr>
        <w:t>W związku z powyższym informuje się, że w terminie 14 dni od daty wywieszenia niniejszego obwieszczenia strony mogą zapoznać się z aktami sprawy, uzyskać wyjaśnienia w sprawie, składać wnioski i uwagi w Urzędzie Gminy Szaflary adres: 34-424 Szaflary ul. Zakopiańska nr 18 – w godzinach przyjęć stron (poniedziałek – piątek od 7.30 do 15.30).</w:t>
      </w:r>
    </w:p>
    <w:p w:rsidR="009579DF" w:rsidRPr="00830B45" w:rsidRDefault="009579DF" w:rsidP="009579DF">
      <w:pPr>
        <w:rPr>
          <w:rFonts w:ascii="Arial" w:hAnsi="Arial" w:cs="Arial"/>
          <w:lang w:val="pl-PL"/>
        </w:rPr>
      </w:pPr>
    </w:p>
    <w:p w:rsidR="009579DF" w:rsidRPr="009579DF" w:rsidRDefault="009579DF" w:rsidP="009579DF">
      <w:pPr>
        <w:ind w:left="5664" w:firstLine="708"/>
        <w:rPr>
          <w:rFonts w:ascii="Arial" w:hAnsi="Arial" w:cs="Arial"/>
          <w:sz w:val="20"/>
          <w:szCs w:val="20"/>
          <w:lang w:val="pl-PL"/>
        </w:rPr>
      </w:pPr>
    </w:p>
    <w:p w:rsidR="009579DF" w:rsidRPr="009579DF" w:rsidRDefault="009579DF" w:rsidP="009579DF">
      <w:pPr>
        <w:rPr>
          <w:rFonts w:ascii="Arial" w:hAnsi="Arial" w:cs="Arial"/>
          <w:sz w:val="20"/>
          <w:szCs w:val="20"/>
          <w:lang w:val="pl-PL"/>
        </w:rPr>
      </w:pPr>
    </w:p>
    <w:p w:rsidR="009579DF" w:rsidRPr="009579DF" w:rsidRDefault="009579DF" w:rsidP="009579DF">
      <w:pPr>
        <w:rPr>
          <w:rFonts w:ascii="Arial" w:hAnsi="Arial" w:cs="Arial"/>
          <w:sz w:val="20"/>
          <w:szCs w:val="20"/>
          <w:lang w:val="pl-PL"/>
        </w:rPr>
      </w:pPr>
    </w:p>
    <w:p w:rsidR="009579DF" w:rsidRPr="009579DF" w:rsidRDefault="009579DF" w:rsidP="009579DF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9579DF" w:rsidRPr="009579DF" w:rsidRDefault="009579DF" w:rsidP="009579DF">
      <w:pPr>
        <w:rPr>
          <w:rFonts w:ascii="Arial" w:hAnsi="Arial" w:cs="Arial"/>
          <w:sz w:val="20"/>
          <w:szCs w:val="20"/>
          <w:lang w:val="pl-PL"/>
        </w:rPr>
      </w:pPr>
      <w:r w:rsidRPr="009579DF">
        <w:rPr>
          <w:rFonts w:ascii="Arial" w:hAnsi="Arial" w:cs="Arial"/>
          <w:sz w:val="20"/>
          <w:szCs w:val="20"/>
          <w:lang w:val="pl-PL"/>
        </w:rPr>
        <w:t>Wywieszono na tablicy ogłoszeń w dniu 20.07.2015r.</w:t>
      </w:r>
    </w:p>
    <w:p w:rsidR="009579DF" w:rsidRPr="009579DF" w:rsidRDefault="009579DF" w:rsidP="009579DF">
      <w:pPr>
        <w:rPr>
          <w:rFonts w:ascii="Arial" w:hAnsi="Arial" w:cs="Arial"/>
          <w:sz w:val="20"/>
          <w:szCs w:val="20"/>
          <w:lang w:val="pl-PL"/>
        </w:rPr>
      </w:pPr>
    </w:p>
    <w:p w:rsidR="00BA5E7A" w:rsidRPr="009579DF" w:rsidRDefault="009579DF" w:rsidP="00BA5E7A">
      <w:pPr>
        <w:rPr>
          <w:rFonts w:ascii="Arial" w:hAnsi="Arial" w:cs="Arial"/>
          <w:sz w:val="20"/>
          <w:szCs w:val="20"/>
          <w:lang w:val="pl-PL"/>
        </w:rPr>
      </w:pPr>
      <w:r w:rsidRPr="009579DF">
        <w:rPr>
          <w:rFonts w:ascii="Arial" w:hAnsi="Arial" w:cs="Arial"/>
          <w:sz w:val="20"/>
          <w:szCs w:val="20"/>
          <w:lang w:val="pl-PL"/>
        </w:rPr>
        <w:t>Zdjęto z tablicy ogłoszeń w dniu …………………...r.</w:t>
      </w:r>
    </w:p>
    <w:sectPr w:rsidR="00BA5E7A" w:rsidRPr="009579DF" w:rsidSect="00B12783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24" w:rsidRDefault="00795924" w:rsidP="00B12783">
      <w:r>
        <w:separator/>
      </w:r>
    </w:p>
  </w:endnote>
  <w:endnote w:type="continuationSeparator" w:id="0">
    <w:p w:rsidR="00795924" w:rsidRDefault="00795924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A5E7A" w:rsidRDefault="00BA5E7A" w:rsidP="00BA5E7A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 xml:space="preserve">Tomasz </w:t>
    </w:r>
    <w:proofErr w:type="spellStart"/>
    <w:r>
      <w:rPr>
        <w:rFonts w:ascii="Arial" w:hAnsi="Arial" w:cs="Arial"/>
        <w:b/>
        <w:sz w:val="16"/>
        <w:szCs w:val="16"/>
      </w:rPr>
      <w:t>Buńda</w:t>
    </w:r>
    <w:proofErr w:type="spellEnd"/>
    <w:r>
      <w:rPr>
        <w:rFonts w:ascii="Arial" w:hAnsi="Arial" w:cs="Arial"/>
        <w:sz w:val="16"/>
        <w:szCs w:val="16"/>
      </w:rPr>
      <w:t xml:space="preserve"> – Inspektor ds. Planowania przestrzennego, Budownictwa</w:t>
    </w:r>
  </w:p>
  <w:p w:rsidR="00BA5E7A" w:rsidRDefault="00BA5E7A" w:rsidP="00BA5E7A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 Gospodarki Komunalnej</w:t>
    </w:r>
  </w:p>
  <w:p w:rsidR="00BA5E7A" w:rsidRPr="00871988" w:rsidRDefault="00BA5E7A" w:rsidP="00BA5E7A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 xml:space="preserve">tel. 18 261-23-20 | e-mail: tomasz.bunda@szaflary.pl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12</w:t>
    </w:r>
  </w:p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0E1FD1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E1FD1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579DF">
      <w:rPr>
        <w:rStyle w:val="Numerstrony"/>
        <w:rFonts w:ascii="Arial" w:hAnsi="Arial" w:cs="Arial"/>
        <w:noProof/>
        <w:sz w:val="16"/>
        <w:szCs w:val="16"/>
      </w:rPr>
      <w:t>2</w:t>
    </w:r>
    <w:r w:rsidR="000E1FD1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27202F" w:rsidRPr="0027202F">
        <w:rPr>
          <w:rStyle w:val="Numerstrony"/>
          <w:rFonts w:ascii="Arial" w:hAnsi="Arial" w:cs="Arial"/>
          <w:noProof/>
          <w:sz w:val="16"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A5E7A" w:rsidRDefault="00BA5E7A" w:rsidP="00BA5E7A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 xml:space="preserve">Tomasz </w:t>
    </w:r>
    <w:proofErr w:type="spellStart"/>
    <w:r>
      <w:rPr>
        <w:rFonts w:ascii="Arial" w:hAnsi="Arial" w:cs="Arial"/>
        <w:b/>
        <w:sz w:val="16"/>
        <w:szCs w:val="16"/>
      </w:rPr>
      <w:t>Buńda</w:t>
    </w:r>
    <w:proofErr w:type="spellEnd"/>
    <w:r>
      <w:rPr>
        <w:rFonts w:ascii="Arial" w:hAnsi="Arial" w:cs="Arial"/>
        <w:sz w:val="16"/>
        <w:szCs w:val="16"/>
      </w:rPr>
      <w:t xml:space="preserve"> – Inspektor ds. Planowania przestrzennego, Budownictwa</w:t>
    </w:r>
  </w:p>
  <w:p w:rsidR="00BA5E7A" w:rsidRDefault="00BA5E7A" w:rsidP="00BA5E7A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 Gospodarki Komunalnej</w:t>
    </w:r>
  </w:p>
  <w:p w:rsidR="00871988" w:rsidRPr="00871988" w:rsidRDefault="00BA5E7A" w:rsidP="00BA5E7A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 xml:space="preserve">tel. 18 261-23-20 | e-mail: tomasz.bunda@szaflary.pl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24" w:rsidRDefault="00795924" w:rsidP="00B12783">
      <w:r>
        <w:separator/>
      </w:r>
    </w:p>
  </w:footnote>
  <w:footnote w:type="continuationSeparator" w:id="0">
    <w:p w:rsidR="00795924" w:rsidRDefault="00795924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83" w:rsidRDefault="006365D9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F"/>
    <w:rsid w:val="00074C12"/>
    <w:rsid w:val="000E1FD1"/>
    <w:rsid w:val="000E2050"/>
    <w:rsid w:val="00152D5D"/>
    <w:rsid w:val="00164E98"/>
    <w:rsid w:val="001815F6"/>
    <w:rsid w:val="001A7CB0"/>
    <w:rsid w:val="001F4CE6"/>
    <w:rsid w:val="0027202F"/>
    <w:rsid w:val="00411097"/>
    <w:rsid w:val="0050473F"/>
    <w:rsid w:val="005B4376"/>
    <w:rsid w:val="006365D9"/>
    <w:rsid w:val="007075A5"/>
    <w:rsid w:val="00795924"/>
    <w:rsid w:val="007B08F5"/>
    <w:rsid w:val="00871988"/>
    <w:rsid w:val="008E30D7"/>
    <w:rsid w:val="009579DF"/>
    <w:rsid w:val="009B0D4E"/>
    <w:rsid w:val="00A158F6"/>
    <w:rsid w:val="00A1743F"/>
    <w:rsid w:val="00A44F13"/>
    <w:rsid w:val="00A85F42"/>
    <w:rsid w:val="00B12783"/>
    <w:rsid w:val="00B6708B"/>
    <w:rsid w:val="00B85F67"/>
    <w:rsid w:val="00BA5E7A"/>
    <w:rsid w:val="00D04217"/>
    <w:rsid w:val="00D50A94"/>
    <w:rsid w:val="00DA79BB"/>
    <w:rsid w:val="00DC0C06"/>
    <w:rsid w:val="00E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9579DF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9579D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tu-nag1">
    <w:name w:val="aktu-nag1"/>
    <w:rsid w:val="009579DF"/>
    <w:rPr>
      <w:b/>
      <w:bCs/>
      <w:i w:val="0"/>
      <w:iCs w:val="0"/>
      <w:color w:val="CC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qFormat/>
    <w:rsid w:val="009579DF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1Znak">
    <w:name w:val="Nagłówek 1 Znak"/>
    <w:basedOn w:val="Domylnaczcionkaakapitu"/>
    <w:link w:val="Nagwek1"/>
    <w:rsid w:val="009579D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tu-nag1">
    <w:name w:val="aktu-nag1"/>
    <w:rsid w:val="009579DF"/>
    <w:rPr>
      <w:b/>
      <w:bCs/>
      <w:i w:val="0"/>
      <w:iCs w:val="0"/>
      <w:color w:val="CC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Uniwersalny%20-%20Tomasz%20Bu&#324;d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9212-734C-4B8C-AB4C-6C999C5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Tomasz Buńda.dotx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2015-07-20T12:18:00Z</cp:lastPrinted>
  <dcterms:created xsi:type="dcterms:W3CDTF">2015-07-20T12:17:00Z</dcterms:created>
  <dcterms:modified xsi:type="dcterms:W3CDTF">2015-07-20T12:18:00Z</dcterms:modified>
</cp:coreProperties>
</file>